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5" w:rsidRDefault="00AC54C4">
      <w:pPr>
        <w:jc w:val="center"/>
      </w:pPr>
      <w:bookmarkStart w:id="0" w:name="_GoBack"/>
      <w:bookmarkEnd w:id="0"/>
      <w:r>
        <w:rPr>
          <w:b/>
          <w:sz w:val="36"/>
        </w:rPr>
        <w:t>Marszobieg</w:t>
      </w:r>
    </w:p>
    <w:p w:rsidR="007125F5" w:rsidRDefault="00AC54C4">
      <w:pPr>
        <w:jc w:val="center"/>
        <w:rPr>
          <w:b/>
          <w:sz w:val="36"/>
        </w:rPr>
      </w:pPr>
      <w:r>
        <w:rPr>
          <w:b/>
          <w:sz w:val="36"/>
        </w:rPr>
        <w:t>im. Stanisława Małachowskiego</w:t>
      </w:r>
    </w:p>
    <w:p w:rsidR="007125F5" w:rsidRDefault="00AC54C4">
      <w:pPr>
        <w:jc w:val="center"/>
        <w:rPr>
          <w:b/>
        </w:rPr>
      </w:pPr>
      <w:r>
        <w:rPr>
          <w:b/>
        </w:rPr>
        <w:t>Regulamin</w:t>
      </w:r>
    </w:p>
    <w:p w:rsidR="007125F5" w:rsidRDefault="007125F5">
      <w:pPr>
        <w:ind w:left="720"/>
        <w:rPr>
          <w:b/>
        </w:rPr>
      </w:pPr>
    </w:p>
    <w:p w:rsidR="007125F5" w:rsidRDefault="00AC54C4">
      <w:pPr>
        <w:rPr>
          <w:sz w:val="26"/>
          <w:szCs w:val="26"/>
        </w:rPr>
      </w:pPr>
      <w:r>
        <w:rPr>
          <w:b/>
          <w:sz w:val="26"/>
          <w:szCs w:val="26"/>
        </w:rPr>
        <w:t>1. Organizator</w:t>
      </w:r>
    </w:p>
    <w:p w:rsidR="007125F5" w:rsidRDefault="00AC54C4">
      <w:pPr>
        <w:ind w:left="283"/>
      </w:pPr>
      <w:r>
        <w:t>Urząd Miasta i Gminy w Końskich przy współpracy:</w:t>
      </w:r>
    </w:p>
    <w:p w:rsidR="007125F5" w:rsidRDefault="00AC54C4">
      <w:pPr>
        <w:pStyle w:val="Akapitzlist"/>
        <w:numPr>
          <w:ilvl w:val="0"/>
          <w:numId w:val="5"/>
        </w:numPr>
        <w:tabs>
          <w:tab w:val="left" w:pos="709"/>
        </w:tabs>
        <w:ind w:left="567" w:hanging="283"/>
        <w:rPr>
          <w:b/>
        </w:rPr>
      </w:pPr>
      <w:r>
        <w:t>z Koneckim Centrum Kultury,</w:t>
      </w:r>
    </w:p>
    <w:p w:rsidR="007125F5" w:rsidRDefault="00AC54C4">
      <w:pPr>
        <w:pStyle w:val="Akapitzlist"/>
        <w:numPr>
          <w:ilvl w:val="0"/>
          <w:numId w:val="5"/>
        </w:numPr>
        <w:tabs>
          <w:tab w:val="left" w:pos="709"/>
        </w:tabs>
        <w:ind w:left="567" w:hanging="283"/>
        <w:rPr>
          <w:b/>
        </w:rPr>
      </w:pPr>
      <w:r>
        <w:t>Oddziałem PTTK w Końskich,</w:t>
      </w:r>
    </w:p>
    <w:p w:rsidR="007125F5" w:rsidRDefault="00AC54C4">
      <w:pPr>
        <w:pStyle w:val="Akapitzlist"/>
        <w:numPr>
          <w:ilvl w:val="0"/>
          <w:numId w:val="5"/>
        </w:numPr>
        <w:tabs>
          <w:tab w:val="left" w:pos="709"/>
        </w:tabs>
        <w:ind w:left="567" w:hanging="283"/>
        <w:rPr>
          <w:b/>
        </w:rPr>
      </w:pPr>
      <w:r>
        <w:t>Zarządem Obiektami Sportowymi i Rekreacyjnymi w Końskich.</w:t>
      </w:r>
    </w:p>
    <w:p w:rsidR="007125F5" w:rsidRDefault="007125F5">
      <w:pPr>
        <w:ind w:left="283"/>
      </w:pPr>
    </w:p>
    <w:p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2. Cel imprezy</w:t>
      </w:r>
    </w:p>
    <w:p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 xml:space="preserve">upamiętnienie osoby Stanisława Małachowskiego- konecczanina, Marszałka Sejmu Czteroletniego, </w:t>
      </w:r>
    </w:p>
    <w:p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>uczczenie 233. rocznicy uchwalenia Konstytucji 3 Maja,</w:t>
      </w:r>
    </w:p>
    <w:p w:rsidR="007125F5" w:rsidRDefault="00AC54C4">
      <w:pPr>
        <w:pStyle w:val="Akapitzlist"/>
        <w:numPr>
          <w:ilvl w:val="0"/>
          <w:numId w:val="6"/>
        </w:numPr>
        <w:ind w:left="567" w:hanging="283"/>
        <w:rPr>
          <w:sz w:val="26"/>
          <w:szCs w:val="26"/>
        </w:rPr>
      </w:pPr>
      <w:r>
        <w:t>propagowanie zdrowego i aktywnego trybu życia.</w:t>
      </w:r>
    </w:p>
    <w:p w:rsidR="007125F5" w:rsidRDefault="007125F5">
      <w:pPr>
        <w:rPr>
          <w:b/>
        </w:rPr>
      </w:pPr>
    </w:p>
    <w:p w:rsidR="007125F5" w:rsidRDefault="00AC54C4">
      <w:pPr>
        <w:rPr>
          <w:sz w:val="26"/>
          <w:szCs w:val="26"/>
        </w:rPr>
      </w:pPr>
      <w:r>
        <w:rPr>
          <w:b/>
          <w:sz w:val="26"/>
          <w:szCs w:val="26"/>
        </w:rPr>
        <w:t>3. Termin i miejsce wydarzenia</w:t>
      </w:r>
    </w:p>
    <w:p w:rsidR="007125F5" w:rsidRDefault="00AC54C4">
      <w:pPr>
        <w:ind w:left="283"/>
        <w:jc w:val="both"/>
      </w:pPr>
      <w:r>
        <w:t xml:space="preserve">Impreza odbędzie się w dniu 3 maja (piątek) 2024 roku. Początek wydarzenia o godz. 14.00. Biuro imprezy będzie czynne przy Koneckim Centrum Kultury w Końskich (ul. Partyzantów 9) w godz. 13.00-14.30. Miejscem </w:t>
      </w:r>
      <w:r>
        <w:lastRenderedPageBreak/>
        <w:t>przeprowadzenia wydarzenia będzie Park Miejski w Końskich. Zaplanowano Marszobiegi dla dzieci i młodzieży oraz wspólny Marsz.</w:t>
      </w:r>
    </w:p>
    <w:p w:rsidR="007125F5" w:rsidRDefault="007125F5">
      <w:pPr>
        <w:jc w:val="both"/>
      </w:pPr>
    </w:p>
    <w:p w:rsidR="007125F5" w:rsidRDefault="00AC54C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Uczestnictwo i zgłoszenia</w:t>
      </w:r>
    </w:p>
    <w:p w:rsidR="007125F5" w:rsidRDefault="00AC54C4">
      <w:pPr>
        <w:numPr>
          <w:ilvl w:val="0"/>
          <w:numId w:val="1"/>
        </w:numPr>
        <w:ind w:left="567" w:hanging="340"/>
        <w:jc w:val="both"/>
      </w:pPr>
      <w:r>
        <w:t>Marszobieg jest wydarzeniem ogólnodostępnym i ma charakter rekreacyjny. Zaproszenie do udziału w Marszobiegu kierowane jest    do dzieci i młodzieży z przedszkoli i szkół podstawowych z terenu miasta i gminy Końskie,</w:t>
      </w:r>
      <w:r>
        <w:rPr>
          <w:b/>
          <w:bCs/>
          <w:color w:val="2A6099"/>
        </w:rPr>
        <w:t xml:space="preserve"> </w:t>
      </w:r>
      <w:r>
        <w:t>a w Marszu do wszystkich chętnych, całych rodzin i seniorów. Nie będzie prowadzona klasyfikacja końcowa         za zajęte miejsce, ani pomiar czasu.</w:t>
      </w:r>
    </w:p>
    <w:p w:rsidR="007125F5" w:rsidRDefault="00AC54C4">
      <w:pPr>
        <w:numPr>
          <w:ilvl w:val="0"/>
          <w:numId w:val="1"/>
        </w:numPr>
        <w:ind w:left="567" w:hanging="340"/>
        <w:jc w:val="both"/>
      </w:pPr>
      <w:r>
        <w:t>Udział w wydarzeniu jest bezpłatny.</w:t>
      </w:r>
    </w:p>
    <w:p w:rsidR="007125F5" w:rsidRDefault="00AC54C4">
      <w:pPr>
        <w:numPr>
          <w:ilvl w:val="0"/>
          <w:numId w:val="1"/>
        </w:numPr>
        <w:ind w:left="567" w:hanging="340"/>
        <w:jc w:val="both"/>
      </w:pPr>
      <w:r>
        <w:t>Zgłoszeń dzieci i młodzieży dokonują dyrektorzy placówek lub upoważnieni przez</w:t>
      </w:r>
      <w:r>
        <w:rPr>
          <w:w w:val="98"/>
        </w:rPr>
        <w:t xml:space="preserve"> nich pracownicy</w:t>
      </w:r>
      <w:r w:rsidR="00EE55D4">
        <w:rPr>
          <w:w w:val="98"/>
        </w:rPr>
        <w:t xml:space="preserve"> do dnia 22 kwietnia do godz. 13</w:t>
      </w:r>
      <w:r>
        <w:rPr>
          <w:w w:val="98"/>
        </w:rPr>
        <w:t>.00</w:t>
      </w:r>
      <w:r>
        <w:t xml:space="preserve"> drogą elektroniczną na e-mail: </w:t>
      </w:r>
      <w:hyperlink r:id="rId5">
        <w:r>
          <w:rPr>
            <w:rStyle w:val="Hipercze"/>
            <w:b/>
            <w:sz w:val="22"/>
          </w:rPr>
          <w:t>epawlowska@umkonskie.pl</w:t>
        </w:r>
      </w:hyperlink>
      <w:r>
        <w:rPr>
          <w:b/>
          <w:color w:val="FF0000"/>
          <w:sz w:val="22"/>
        </w:rPr>
        <w:t xml:space="preserve"> </w:t>
      </w:r>
    </w:p>
    <w:p w:rsidR="007125F5" w:rsidRDefault="00AC54C4">
      <w:pPr>
        <w:numPr>
          <w:ilvl w:val="0"/>
          <w:numId w:val="1"/>
        </w:numPr>
        <w:ind w:left="567" w:hanging="340"/>
        <w:jc w:val="both"/>
      </w:pPr>
      <w:r>
        <w:t>Zgłoszenia do Marszu przyjmowane będą w dniu wydarzenia w Biurze Imprezy.</w:t>
      </w:r>
    </w:p>
    <w:p w:rsidR="007125F5" w:rsidRDefault="00AC54C4">
      <w:pPr>
        <w:numPr>
          <w:ilvl w:val="0"/>
          <w:numId w:val="1"/>
        </w:numPr>
        <w:tabs>
          <w:tab w:val="left" w:pos="284"/>
          <w:tab w:val="left" w:pos="709"/>
        </w:tabs>
        <w:ind w:left="907" w:hanging="340"/>
        <w:jc w:val="both"/>
      </w:pPr>
      <w:r>
        <w:t xml:space="preserve">Numery startowe nieodebrane w dniu wydarzenia do godz. 13.45 zostaną przyznane innym osobom wyrażającym wolę wzięcia udziału w Marszobiegu. </w:t>
      </w:r>
    </w:p>
    <w:p w:rsidR="007125F5" w:rsidRDefault="00AC54C4">
      <w:pPr>
        <w:numPr>
          <w:ilvl w:val="0"/>
          <w:numId w:val="1"/>
        </w:numPr>
        <w:ind w:left="907" w:hanging="340"/>
        <w:jc w:val="both"/>
        <w:rPr>
          <w:b/>
          <w:bCs/>
        </w:rPr>
      </w:pPr>
      <w:r>
        <w:t>Dystanse Marszobiegu wytyczone alejkami parkowymi dla poszczególnych grup:</w:t>
      </w:r>
    </w:p>
    <w:p w:rsidR="007125F5" w:rsidRDefault="00AC54C4">
      <w:pPr>
        <w:pStyle w:val="Akapitzlist"/>
        <w:numPr>
          <w:ilvl w:val="0"/>
          <w:numId w:val="4"/>
        </w:numPr>
        <w:ind w:left="1560"/>
        <w:jc w:val="both"/>
        <w:rPr>
          <w:b/>
          <w:bCs/>
        </w:rPr>
      </w:pPr>
      <w:r>
        <w:lastRenderedPageBreak/>
        <w:t xml:space="preserve">przedszkolaki (start wspólny) – 200 m </w:t>
      </w:r>
    </w:p>
    <w:p w:rsidR="007125F5" w:rsidRDefault="00AC54C4">
      <w:pPr>
        <w:pStyle w:val="Akapitzlist"/>
        <w:numPr>
          <w:ilvl w:val="0"/>
          <w:numId w:val="4"/>
        </w:numPr>
        <w:ind w:left="1560"/>
        <w:jc w:val="both"/>
        <w:rPr>
          <w:b/>
          <w:bCs/>
        </w:rPr>
      </w:pPr>
      <w:r>
        <w:t xml:space="preserve">dziewczęta klas 1-3 – 400 m </w:t>
      </w:r>
    </w:p>
    <w:p w:rsidR="007125F5" w:rsidRDefault="00AC54C4">
      <w:pPr>
        <w:pStyle w:val="Akapitzlist"/>
        <w:numPr>
          <w:ilvl w:val="0"/>
          <w:numId w:val="4"/>
        </w:numPr>
        <w:ind w:left="1560"/>
        <w:jc w:val="both"/>
        <w:rPr>
          <w:b/>
          <w:bCs/>
        </w:rPr>
      </w:pPr>
      <w:r>
        <w:t>chłopcy klas 1-3 – 400 m</w:t>
      </w:r>
    </w:p>
    <w:p w:rsidR="007125F5" w:rsidRDefault="00AC54C4">
      <w:pPr>
        <w:pStyle w:val="Akapitzlist"/>
        <w:numPr>
          <w:ilvl w:val="0"/>
          <w:numId w:val="4"/>
        </w:numPr>
        <w:ind w:left="1560"/>
        <w:jc w:val="both"/>
        <w:rPr>
          <w:b/>
          <w:bCs/>
        </w:rPr>
      </w:pPr>
      <w:r>
        <w:t>dziewczęta klas 4-6 – 600 m</w:t>
      </w:r>
    </w:p>
    <w:p w:rsidR="007125F5" w:rsidRDefault="00AC54C4">
      <w:pPr>
        <w:pStyle w:val="Akapitzlist"/>
        <w:numPr>
          <w:ilvl w:val="0"/>
          <w:numId w:val="4"/>
        </w:numPr>
        <w:ind w:left="1560"/>
        <w:jc w:val="both"/>
        <w:rPr>
          <w:b/>
          <w:bCs/>
        </w:rPr>
      </w:pPr>
      <w:r>
        <w:t>chłopcy klas 4-6 – 600 m</w:t>
      </w:r>
    </w:p>
    <w:p w:rsidR="007125F5" w:rsidRDefault="00AC54C4">
      <w:pPr>
        <w:pStyle w:val="Akapitzlist"/>
        <w:numPr>
          <w:ilvl w:val="0"/>
          <w:numId w:val="4"/>
        </w:numPr>
        <w:tabs>
          <w:tab w:val="left" w:pos="851"/>
        </w:tabs>
        <w:ind w:left="1560"/>
        <w:jc w:val="both"/>
        <w:rPr>
          <w:b/>
          <w:bCs/>
        </w:rPr>
      </w:pPr>
      <w:r>
        <w:t>uczniowie klas 7-8 (start wspólny) – 800 m</w:t>
      </w:r>
    </w:p>
    <w:p w:rsidR="007125F5" w:rsidRDefault="00AC54C4">
      <w:pPr>
        <w:pStyle w:val="Akapitzlist"/>
        <w:tabs>
          <w:tab w:val="left" w:pos="851"/>
        </w:tabs>
        <w:ind w:left="993" w:hanging="142"/>
        <w:rPr>
          <w:b/>
          <w:bCs/>
        </w:rPr>
      </w:pPr>
      <w:r>
        <w:rPr>
          <w:sz w:val="23"/>
          <w:szCs w:val="23"/>
        </w:rPr>
        <w:t xml:space="preserve"> Trasy Marszobiegu można pokonać biegiem lub marszem.</w:t>
      </w:r>
      <w:r>
        <w:rPr>
          <w:sz w:val="22"/>
        </w:rPr>
        <w:t xml:space="preserve"> </w:t>
      </w:r>
    </w:p>
    <w:p w:rsidR="007125F5" w:rsidRDefault="00AC54C4">
      <w:pPr>
        <w:numPr>
          <w:ilvl w:val="0"/>
          <w:numId w:val="1"/>
        </w:numPr>
        <w:ind w:left="907" w:hanging="340"/>
        <w:jc w:val="both"/>
      </w:pPr>
      <w:r>
        <w:t xml:space="preserve">Wspólny Marsz odbędzie się na trasie 1 km po zakończeniu ostatniego dystansu dla klas 7-8. </w:t>
      </w:r>
    </w:p>
    <w:p w:rsidR="007125F5" w:rsidRDefault="007125F5"/>
    <w:p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5. Świadczenia dla uczestników Marszobiegu:</w:t>
      </w:r>
    </w:p>
    <w:p w:rsidR="007125F5" w:rsidRDefault="00AC54C4">
      <w:pPr>
        <w:numPr>
          <w:ilvl w:val="0"/>
          <w:numId w:val="2"/>
        </w:numPr>
      </w:pPr>
      <w:r>
        <w:t>pamiątkowy medal,</w:t>
      </w:r>
    </w:p>
    <w:p w:rsidR="007125F5" w:rsidRDefault="00AC54C4">
      <w:pPr>
        <w:numPr>
          <w:ilvl w:val="0"/>
          <w:numId w:val="2"/>
        </w:numPr>
      </w:pPr>
      <w:r>
        <w:t>dyplom uczestnictwa,</w:t>
      </w:r>
    </w:p>
    <w:p w:rsidR="007125F5" w:rsidRDefault="00AC54C4">
      <w:pPr>
        <w:numPr>
          <w:ilvl w:val="0"/>
          <w:numId w:val="2"/>
        </w:numPr>
      </w:pPr>
      <w:r>
        <w:t>numer startowy.</w:t>
      </w:r>
    </w:p>
    <w:p w:rsidR="007125F5" w:rsidRDefault="00AC54C4">
      <w:pPr>
        <w:ind w:left="397"/>
        <w:jc w:val="both"/>
      </w:pPr>
      <w:r>
        <w:t>Wszyscy uczestnicy Marszobiegu i Marszu biorą udział w losowaniu upominków.</w:t>
      </w:r>
    </w:p>
    <w:p w:rsidR="007125F5" w:rsidRDefault="007125F5"/>
    <w:p w:rsidR="007125F5" w:rsidRDefault="00AC54C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6. Postanowienia końcowe:</w:t>
      </w:r>
    </w:p>
    <w:p w:rsidR="007125F5" w:rsidRDefault="00AC54C4">
      <w:pPr>
        <w:numPr>
          <w:ilvl w:val="0"/>
          <w:numId w:val="3"/>
        </w:numPr>
        <w:jc w:val="both"/>
      </w:pPr>
      <w:r>
        <w:t>odebranie numeru startowego w Marszobiegu oraz wypełnienie zgłoszenia w Marszu jest równoznaczne z akceptacją regulaminu,</w:t>
      </w:r>
    </w:p>
    <w:p w:rsidR="007125F5" w:rsidRDefault="00AC54C4">
      <w:pPr>
        <w:numPr>
          <w:ilvl w:val="0"/>
          <w:numId w:val="3"/>
        </w:numPr>
        <w:jc w:val="both"/>
      </w:pPr>
      <w:r>
        <w:lastRenderedPageBreak/>
        <w:t>organizator nie ubezpiecza uczestników oraz nie ponosi odpowiedzialności za ewentualne zdarzenia losowe zaistniałe podczas trwania imprezy,</w:t>
      </w:r>
    </w:p>
    <w:p w:rsidR="007125F5" w:rsidRDefault="00AC54C4">
      <w:pPr>
        <w:numPr>
          <w:ilvl w:val="0"/>
          <w:numId w:val="3"/>
        </w:numPr>
        <w:jc w:val="both"/>
      </w:pPr>
      <w:r>
        <w:t xml:space="preserve">uczestnicy biorą udział w Marszobiegu i Marszu na własną odpowiedzialność, </w:t>
      </w:r>
      <w:r>
        <w:rPr>
          <w:spacing w:val="-10"/>
        </w:rPr>
        <w:t xml:space="preserve">a w rozumieniu RODO zgadzają się na </w:t>
      </w:r>
      <w:r>
        <w:t>udostępnienie swojego wizerunku oraz wyrażają zgodę na przetwarzanie swoich danych osobowych na czas realizacji imprezy,</w:t>
      </w:r>
    </w:p>
    <w:p w:rsidR="007125F5" w:rsidRDefault="00AC54C4">
      <w:pPr>
        <w:numPr>
          <w:ilvl w:val="0"/>
          <w:numId w:val="3"/>
        </w:numPr>
        <w:jc w:val="both"/>
      </w:pPr>
      <w:r>
        <w:t>od uczestników wymaga się stosowania do postanowień organizatora,</w:t>
      </w:r>
    </w:p>
    <w:p w:rsidR="007125F5" w:rsidRDefault="00AC54C4">
      <w:pPr>
        <w:numPr>
          <w:ilvl w:val="0"/>
          <w:numId w:val="3"/>
        </w:numPr>
        <w:jc w:val="both"/>
      </w:pPr>
      <w:r>
        <w:t xml:space="preserve">organizator zastrzega sobie prawo wprowadzenia zmian </w:t>
      </w:r>
      <w:r>
        <w:br/>
        <w:t xml:space="preserve">w regulaminie i programie imprezy lub jej odwołania, </w:t>
      </w:r>
    </w:p>
    <w:p w:rsidR="007125F5" w:rsidRDefault="00AC54C4">
      <w:pPr>
        <w:numPr>
          <w:ilvl w:val="0"/>
          <w:numId w:val="3"/>
        </w:numPr>
      </w:pPr>
      <w:r>
        <w:t>ostateczna interpretacja regulaminu należy do organizatora.</w:t>
      </w:r>
    </w:p>
    <w:sectPr w:rsidR="007125F5" w:rsidSect="007125F5">
      <w:type w:val="continuous"/>
      <w:pgSz w:w="16838" w:h="11906" w:orient="landscape"/>
      <w:pgMar w:top="567" w:right="567" w:bottom="284" w:left="567" w:header="0" w:footer="0" w:gutter="0"/>
      <w:cols w:num="2" w:space="85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6C8D"/>
    <w:multiLevelType w:val="multilevel"/>
    <w:tmpl w:val="419432D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b w:val="0"/>
        <w:bCs w:val="0"/>
        <w:color w:val="auto"/>
      </w:rPr>
    </w:lvl>
  </w:abstractNum>
  <w:abstractNum w:abstractNumId="1" w15:restartNumberingAfterBreak="0">
    <w:nsid w:val="220843E4"/>
    <w:multiLevelType w:val="multilevel"/>
    <w:tmpl w:val="9FB2F0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89799F"/>
    <w:multiLevelType w:val="multilevel"/>
    <w:tmpl w:val="4F5622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9C13019"/>
    <w:multiLevelType w:val="multilevel"/>
    <w:tmpl w:val="BCF44D8E"/>
    <w:lvl w:ilvl="0">
      <w:start w:val="1"/>
      <w:numFmt w:val="bullet"/>
      <w:lvlText w:val=""/>
      <w:lvlJc w:val="left"/>
      <w:pPr>
        <w:tabs>
          <w:tab w:val="num" w:pos="0"/>
        </w:tabs>
        <w:ind w:left="16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57D5"/>
    <w:multiLevelType w:val="multilevel"/>
    <w:tmpl w:val="9ECA18F0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5D77C2"/>
    <w:multiLevelType w:val="multilevel"/>
    <w:tmpl w:val="382C3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724B3B"/>
    <w:multiLevelType w:val="multilevel"/>
    <w:tmpl w:val="A81EF3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5"/>
    <w:rsid w:val="00085098"/>
    <w:rsid w:val="007125F5"/>
    <w:rsid w:val="008A3F23"/>
    <w:rsid w:val="00AC54C4"/>
    <w:rsid w:val="00E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B8EAF-BA5A-451A-A8E5-8425806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1709BB"/>
    <w:rPr>
      <w:b w:val="0"/>
      <w:bCs w:val="0"/>
      <w:color w:val="auto"/>
    </w:rPr>
  </w:style>
  <w:style w:type="character" w:customStyle="1" w:styleId="Znakiwypunktowania">
    <w:name w:val="Znaki wypunktowania"/>
    <w:qFormat/>
    <w:rsid w:val="001709BB"/>
    <w:rPr>
      <w:rFonts w:ascii="OpenSymbol" w:eastAsia="OpenSymbol" w:hAnsi="OpenSymbol" w:cs="OpenSymbol"/>
    </w:rPr>
  </w:style>
  <w:style w:type="character" w:styleId="Hipercze">
    <w:name w:val="Hyperlink"/>
    <w:rsid w:val="001709BB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7125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709BB"/>
    <w:pPr>
      <w:spacing w:after="140" w:line="276" w:lineRule="auto"/>
    </w:pPr>
  </w:style>
  <w:style w:type="paragraph" w:styleId="Lista">
    <w:name w:val="List"/>
    <w:basedOn w:val="Tekstpodstawowy"/>
    <w:rsid w:val="001709BB"/>
  </w:style>
  <w:style w:type="paragraph" w:customStyle="1" w:styleId="Legenda1">
    <w:name w:val="Legenda1"/>
    <w:basedOn w:val="Normalny"/>
    <w:qFormat/>
    <w:rsid w:val="001709B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709BB"/>
    <w:pPr>
      <w:suppressLineNumbers/>
    </w:pPr>
  </w:style>
  <w:style w:type="paragraph" w:customStyle="1" w:styleId="Gwkaistopka">
    <w:name w:val="Główka i stopka"/>
    <w:basedOn w:val="Normalny"/>
    <w:qFormat/>
    <w:rsid w:val="007125F5"/>
  </w:style>
  <w:style w:type="paragraph" w:customStyle="1" w:styleId="Nagwek1">
    <w:name w:val="Nagłówek1"/>
    <w:basedOn w:val="Normalny"/>
    <w:next w:val="Tekstpodstawowy"/>
    <w:qFormat/>
    <w:rsid w:val="0017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D75BCA"/>
    <w:pPr>
      <w:ind w:left="720"/>
      <w:contextualSpacing/>
    </w:pPr>
    <w:rPr>
      <w:rFonts w:cs="Mangal"/>
      <w:szCs w:val="21"/>
    </w:rPr>
  </w:style>
  <w:style w:type="numbering" w:customStyle="1" w:styleId="Punktor">
    <w:name w:val="Punktor •"/>
    <w:qFormat/>
    <w:rsid w:val="0017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awlowsk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Jolanta Duda</cp:lastModifiedBy>
  <cp:revision>2</cp:revision>
  <cp:lastPrinted>2024-04-11T06:55:00Z</cp:lastPrinted>
  <dcterms:created xsi:type="dcterms:W3CDTF">2024-04-25T06:14:00Z</dcterms:created>
  <dcterms:modified xsi:type="dcterms:W3CDTF">2024-04-25T06:14:00Z</dcterms:modified>
  <dc:language>pl-PL</dc:language>
</cp:coreProperties>
</file>