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98AF" w14:textId="77777777" w:rsidR="00C749AD" w:rsidRPr="00C749AD" w:rsidRDefault="00C749AD" w:rsidP="00C749AD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</w:pPr>
      <w:r w:rsidRPr="00C749AD">
        <w:rPr>
          <w:rFonts w:ascii="Calibri" w:eastAsia="Calibri" w:hAnsi="Calibri" w:cs="Times New Roman"/>
          <w:b/>
          <w:sz w:val="40"/>
          <w:szCs w:val="40"/>
        </w:rPr>
        <w:t xml:space="preserve">ZADANIA ZGŁOSZONE DO BUDŻETU </w:t>
      </w:r>
      <w:r w:rsidRPr="00C749AD"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  <w:t xml:space="preserve">OBYWATELSKIEGO </w:t>
      </w:r>
    </w:p>
    <w:p w14:paraId="2FDA366F" w14:textId="24280CF5" w:rsidR="00C749AD" w:rsidRPr="00C749AD" w:rsidRDefault="00C749AD" w:rsidP="00C749A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</w:pPr>
      <w:r w:rsidRPr="00C749AD"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  <w:t>MIASTA I GMINY KOŃSKIE NA 20</w:t>
      </w:r>
      <w:r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  <w:t>2</w:t>
      </w:r>
      <w:r w:rsidR="00A50B48"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  <w:t>5</w:t>
      </w:r>
      <w:r w:rsidRPr="00C749AD"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  <w:t xml:space="preserve"> ROK</w:t>
      </w:r>
    </w:p>
    <w:p w14:paraId="61671764" w14:textId="3BBED2EA" w:rsidR="002E06FA" w:rsidRDefault="002E06FA" w:rsidP="00696DAE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2AE35C0" w14:textId="77777777" w:rsidR="003D59B6" w:rsidRDefault="003D59B6" w:rsidP="00696DAE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13717" w:type="dxa"/>
        <w:tblInd w:w="708" w:type="dxa"/>
        <w:tblLook w:val="04A0" w:firstRow="1" w:lastRow="0" w:firstColumn="1" w:lastColumn="0" w:noHBand="0" w:noVBand="1"/>
      </w:tblPr>
      <w:tblGrid>
        <w:gridCol w:w="534"/>
        <w:gridCol w:w="13183"/>
      </w:tblGrid>
      <w:tr w:rsidR="00651EE2" w:rsidRPr="004D25ED" w14:paraId="5837F6EB" w14:textId="58F9B66A" w:rsidTr="00651EE2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AF933B7" w14:textId="77777777" w:rsidR="00651EE2" w:rsidRPr="002E06FA" w:rsidRDefault="00651EE2" w:rsidP="002E06FA">
            <w:pPr>
              <w:ind w:left="-9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E06FA">
              <w:rPr>
                <w:rFonts w:ascii="Calibri" w:eastAsia="Calibri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183" w:type="dxa"/>
            <w:shd w:val="clear" w:color="auto" w:fill="D9D9D9" w:themeFill="background1" w:themeFillShade="D9"/>
            <w:vAlign w:val="center"/>
          </w:tcPr>
          <w:p w14:paraId="5541CBE5" w14:textId="77777777" w:rsidR="00651EE2" w:rsidRPr="00725ACA" w:rsidRDefault="00651EE2" w:rsidP="002E06FA">
            <w:pPr>
              <w:ind w:left="-9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25ACA">
              <w:rPr>
                <w:rFonts w:ascii="Calibri" w:eastAsia="Calibri" w:hAnsi="Calibri" w:cs="Times New Roman"/>
                <w:b/>
                <w:sz w:val="28"/>
                <w:szCs w:val="28"/>
              </w:rPr>
              <w:t>NAZWA ZADANIA</w:t>
            </w:r>
          </w:p>
        </w:tc>
      </w:tr>
      <w:tr w:rsidR="00651EE2" w:rsidRPr="00943904" w14:paraId="39F8F0B5" w14:textId="3D6131A8" w:rsidTr="00651EE2">
        <w:trPr>
          <w:trHeight w:val="1020"/>
        </w:trPr>
        <w:tc>
          <w:tcPr>
            <w:tcW w:w="534" w:type="dxa"/>
            <w:vAlign w:val="center"/>
          </w:tcPr>
          <w:p w14:paraId="76087055" w14:textId="77777777" w:rsidR="00651EE2" w:rsidRPr="00943904" w:rsidRDefault="00651EE2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</w:t>
            </w:r>
            <w:r w:rsidRPr="00943904">
              <w:rPr>
                <w:rFonts w:ascii="Calibri" w:hAnsi="Calibri"/>
                <w:b/>
                <w:sz w:val="26"/>
                <w:szCs w:val="26"/>
              </w:rPr>
              <w:t>.</w:t>
            </w:r>
          </w:p>
        </w:tc>
        <w:tc>
          <w:tcPr>
            <w:tcW w:w="13183" w:type="dxa"/>
            <w:vAlign w:val="center"/>
          </w:tcPr>
          <w:p w14:paraId="3CCA5A5A" w14:textId="4C3BDB3A" w:rsidR="00651EE2" w:rsidRPr="00072957" w:rsidRDefault="000463C7" w:rsidP="00F1477E">
            <w:pPr>
              <w:widowControl w:val="0"/>
              <w:tabs>
                <w:tab w:val="left" w:pos="341"/>
              </w:tabs>
              <w:suppressAutoHyphens/>
              <w:jc w:val="both"/>
              <w:rPr>
                <w:rFonts w:ascii="Calibri" w:eastAsia="Arial" w:hAnsi="Calibri" w:cs="Arial"/>
                <w:b/>
                <w:sz w:val="28"/>
                <w:szCs w:val="28"/>
              </w:rPr>
            </w:pPr>
            <w:r>
              <w:rPr>
                <w:rFonts w:ascii="Calibri" w:eastAsia="Arial" w:hAnsi="Calibri" w:cs="Arial"/>
                <w:b/>
                <w:sz w:val="28"/>
                <w:szCs w:val="28"/>
              </w:rPr>
              <w:t>Budowa boiska wielofunkcyjnego (trawiastego) do gry w koszykówkę i w piłkę siatkową</w:t>
            </w:r>
            <w:r w:rsidR="00900BAE">
              <w:rPr>
                <w:rFonts w:ascii="Calibri" w:eastAsia="Arial" w:hAnsi="Calibri" w:cs="Arial"/>
                <w:b/>
                <w:sz w:val="28"/>
                <w:szCs w:val="28"/>
              </w:rPr>
              <w:t xml:space="preserve"> (</w:t>
            </w:r>
            <w:proofErr w:type="spellStart"/>
            <w:r w:rsidR="00900BAE">
              <w:rPr>
                <w:rFonts w:ascii="Calibri" w:eastAsia="Arial" w:hAnsi="Calibri" w:cs="Arial"/>
                <w:b/>
                <w:sz w:val="28"/>
                <w:szCs w:val="28"/>
              </w:rPr>
              <w:t>Nieświń</w:t>
            </w:r>
            <w:proofErr w:type="spellEnd"/>
            <w:r w:rsidR="00900BAE">
              <w:rPr>
                <w:rFonts w:ascii="Calibri" w:eastAsia="Arial" w:hAnsi="Calibri" w:cs="Arial"/>
                <w:b/>
                <w:sz w:val="28"/>
                <w:szCs w:val="28"/>
              </w:rPr>
              <w:t xml:space="preserve"> ul. Północna)</w:t>
            </w:r>
          </w:p>
        </w:tc>
      </w:tr>
      <w:tr w:rsidR="00651EE2" w:rsidRPr="00943904" w14:paraId="62D4CDCB" w14:textId="1B5C8658" w:rsidTr="00651EE2">
        <w:trPr>
          <w:trHeight w:val="1020"/>
        </w:trPr>
        <w:tc>
          <w:tcPr>
            <w:tcW w:w="534" w:type="dxa"/>
            <w:vAlign w:val="center"/>
          </w:tcPr>
          <w:p w14:paraId="1E372A92" w14:textId="77777777" w:rsidR="00651EE2" w:rsidRPr="00943904" w:rsidRDefault="00651EE2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</w:t>
            </w:r>
            <w:r w:rsidRPr="00943904">
              <w:rPr>
                <w:rFonts w:ascii="Calibri" w:hAnsi="Calibri"/>
                <w:b/>
                <w:sz w:val="26"/>
                <w:szCs w:val="26"/>
              </w:rPr>
              <w:t>.</w:t>
            </w:r>
          </w:p>
        </w:tc>
        <w:tc>
          <w:tcPr>
            <w:tcW w:w="13183" w:type="dxa"/>
            <w:vAlign w:val="center"/>
          </w:tcPr>
          <w:p w14:paraId="4568DC36" w14:textId="17BDA27C" w:rsidR="00651EE2" w:rsidRPr="00651EE2" w:rsidRDefault="000463C7" w:rsidP="00651EE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Budowa placu zabaw dla najmłodszych</w:t>
            </w:r>
            <w:r w:rsidR="00900BAE">
              <w:rPr>
                <w:rFonts w:ascii="Calibri" w:hAnsi="Calibri"/>
                <w:b/>
                <w:sz w:val="28"/>
                <w:szCs w:val="28"/>
              </w:rPr>
              <w:t xml:space="preserve"> (Osiedle Polna, Południowa, Zamkowa w Końskich)</w:t>
            </w:r>
          </w:p>
        </w:tc>
      </w:tr>
      <w:tr w:rsidR="00651EE2" w:rsidRPr="00943904" w14:paraId="637A7C81" w14:textId="1442A09E" w:rsidTr="00651EE2">
        <w:trPr>
          <w:trHeight w:val="1020"/>
        </w:trPr>
        <w:tc>
          <w:tcPr>
            <w:tcW w:w="534" w:type="dxa"/>
            <w:vAlign w:val="center"/>
          </w:tcPr>
          <w:p w14:paraId="18E7DE35" w14:textId="77777777" w:rsidR="00651EE2" w:rsidRPr="00943904" w:rsidRDefault="00651EE2" w:rsidP="00C94A7D">
            <w:pPr>
              <w:jc w:val="center"/>
              <w:rPr>
                <w:rFonts w:ascii="Calibri" w:eastAsia="Arial" w:hAnsi="Calibri" w:cs="Arial"/>
                <w:b/>
                <w:sz w:val="26"/>
                <w:szCs w:val="26"/>
              </w:rPr>
            </w:pPr>
            <w:r>
              <w:rPr>
                <w:rFonts w:ascii="Calibri" w:eastAsia="Arial" w:hAnsi="Calibri" w:cs="Arial"/>
                <w:b/>
                <w:sz w:val="26"/>
                <w:szCs w:val="26"/>
              </w:rPr>
              <w:t>3</w:t>
            </w:r>
            <w:r w:rsidRPr="00943904">
              <w:rPr>
                <w:rFonts w:ascii="Calibri" w:eastAsia="Arial" w:hAnsi="Calibri" w:cs="Arial"/>
                <w:b/>
                <w:sz w:val="26"/>
                <w:szCs w:val="26"/>
              </w:rPr>
              <w:t>.</w:t>
            </w:r>
          </w:p>
        </w:tc>
        <w:tc>
          <w:tcPr>
            <w:tcW w:w="13183" w:type="dxa"/>
            <w:vAlign w:val="center"/>
          </w:tcPr>
          <w:p w14:paraId="12445B97" w14:textId="6E4F6ED1" w:rsidR="00651EE2" w:rsidRPr="00072957" w:rsidRDefault="000463C7" w:rsidP="00F1477E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Modernizacja boiska przy SP w Kazanowie</w:t>
            </w:r>
          </w:p>
        </w:tc>
      </w:tr>
      <w:tr w:rsidR="00651EE2" w:rsidRPr="00943904" w14:paraId="1463D878" w14:textId="576DD387" w:rsidTr="00651EE2">
        <w:trPr>
          <w:trHeight w:val="1020"/>
        </w:trPr>
        <w:tc>
          <w:tcPr>
            <w:tcW w:w="534" w:type="dxa"/>
            <w:vAlign w:val="center"/>
          </w:tcPr>
          <w:p w14:paraId="6D075A18" w14:textId="77777777" w:rsidR="00651EE2" w:rsidRPr="00943904" w:rsidRDefault="00651EE2" w:rsidP="00C94A7D">
            <w:pPr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pl-PL"/>
              </w:rPr>
              <w:t>4</w:t>
            </w:r>
            <w:r w:rsidRPr="00943904">
              <w:rPr>
                <w:rFonts w:ascii="Calibri" w:eastAsia="Times New Roman" w:hAnsi="Calibri" w:cs="Times New Roman"/>
                <w:b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13183" w:type="dxa"/>
            <w:vAlign w:val="center"/>
          </w:tcPr>
          <w:p w14:paraId="4E1846E0" w14:textId="1FCC94F4" w:rsidR="00651EE2" w:rsidRPr="00072957" w:rsidRDefault="000463C7" w:rsidP="00F1477E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„Psia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Łaka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” – ogrodzony wybieg dla psów z wyposażeniem na terenie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OSiR</w:t>
            </w:r>
            <w:proofErr w:type="spellEnd"/>
            <w:r w:rsidR="008B4327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 (Końskie)</w:t>
            </w:r>
          </w:p>
        </w:tc>
      </w:tr>
      <w:tr w:rsidR="00651EE2" w:rsidRPr="00943904" w14:paraId="392D4FA6" w14:textId="06BC5850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557425F2" w14:textId="77777777" w:rsidR="00651EE2" w:rsidRPr="00943904" w:rsidRDefault="00651EE2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5</w:t>
            </w:r>
            <w:r w:rsidRPr="00943904">
              <w:rPr>
                <w:rFonts w:ascii="Calibri" w:hAnsi="Calibri"/>
                <w:b/>
                <w:sz w:val="26"/>
                <w:szCs w:val="26"/>
              </w:rPr>
              <w:t>.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3E09126" w14:textId="52D85B01" w:rsidR="00651EE2" w:rsidRPr="00072957" w:rsidRDefault="000463C7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Doposażenie i modernizacja placu zabaw (Modliszewice ul. Piotrkowska)</w:t>
            </w:r>
          </w:p>
        </w:tc>
      </w:tr>
      <w:tr w:rsidR="00651EE2" w:rsidRPr="00943904" w14:paraId="23E3AD3F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20798A72" w14:textId="14723985" w:rsidR="00651EE2" w:rsidRDefault="00651EE2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6.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71C0FE85" w14:textId="4FC34CC0" w:rsidR="00651EE2" w:rsidRDefault="000463C7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Budowa bieżni ze skocznią w dal oraz </w:t>
            </w:r>
            <w:r w:rsidR="008B4327">
              <w:rPr>
                <w:rFonts w:ascii="Calibri" w:hAnsi="Calibri"/>
                <w:b/>
                <w:sz w:val="28"/>
                <w:szCs w:val="28"/>
              </w:rPr>
              <w:t>s</w:t>
            </w:r>
            <w:r>
              <w:rPr>
                <w:rFonts w:ascii="Calibri" w:hAnsi="Calibri"/>
                <w:b/>
                <w:sz w:val="28"/>
                <w:szCs w:val="28"/>
              </w:rPr>
              <w:t>ali terapii integracji sensorycznej w Zespole Placówek Oświatowych</w:t>
            </w:r>
            <w:r w:rsidR="008B4327">
              <w:rPr>
                <w:rFonts w:ascii="Calibri" w:hAnsi="Calibri"/>
                <w:b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sz w:val="28"/>
                <w:szCs w:val="28"/>
              </w:rPr>
              <w:t>w Dziebałtowie</w:t>
            </w:r>
          </w:p>
        </w:tc>
      </w:tr>
      <w:tr w:rsidR="000463C7" w:rsidRPr="00943904" w14:paraId="0977CC52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3DE54CFA" w14:textId="5A43B3D9" w:rsidR="000463C7" w:rsidRDefault="000463C7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7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20C6E625" w14:textId="6059EBCC" w:rsidR="000463C7" w:rsidRDefault="000463C7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Muzyczny Zakątek Nauki i Zabawy - Rogów</w:t>
            </w:r>
          </w:p>
        </w:tc>
      </w:tr>
      <w:tr w:rsidR="000463C7" w:rsidRPr="00943904" w14:paraId="4B492763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6CEA5291" w14:textId="1E5A23DB" w:rsidR="000463C7" w:rsidRDefault="000463C7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746E6C99" w14:textId="0732B2C0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Budowa siłowni napowietrznej na placu sołeckim w Pile</w:t>
            </w:r>
          </w:p>
        </w:tc>
      </w:tr>
      <w:tr w:rsidR="000463C7" w:rsidRPr="00943904" w14:paraId="343DBA73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58A777ED" w14:textId="0F47CE56" w:rsidR="000463C7" w:rsidRDefault="00294825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9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2BB0AF31" w14:textId="68581A3B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Modernizacja placu zabaw w miejscowości Sielpia Wielka</w:t>
            </w:r>
          </w:p>
        </w:tc>
      </w:tr>
      <w:tr w:rsidR="000463C7" w:rsidRPr="00943904" w14:paraId="6C17E58E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1FA3973B" w14:textId="4D1F6C24" w:rsidR="000463C7" w:rsidRDefault="000463C7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10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1ED6A67" w14:textId="29EDD875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Szansa na rozwój małych wsi – Szlakiem Nałęczowa, Gracucha i Jeżowa</w:t>
            </w:r>
          </w:p>
        </w:tc>
      </w:tr>
      <w:tr w:rsidR="000463C7" w:rsidRPr="00943904" w14:paraId="074C0F5D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2E7A9B02" w14:textId="7BB9CC0A" w:rsidR="000463C7" w:rsidRDefault="000463C7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11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309961DC" w14:textId="2121DA1F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Całoroczny fortepian zewnętrzny na Rynku w Końskich</w:t>
            </w:r>
          </w:p>
        </w:tc>
      </w:tr>
      <w:tr w:rsidR="000463C7" w:rsidRPr="00943904" w14:paraId="4858EAC9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4F4D5F08" w14:textId="181091CA" w:rsidR="000463C7" w:rsidRDefault="000463C7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12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6438BD9" w14:textId="55AAD3FE" w:rsidR="000463C7" w:rsidRDefault="00294825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Modernizacja oświetlenia i nagłośnienia w Hali Sportowej przy ul. Stoińskiego w Końskich</w:t>
            </w:r>
          </w:p>
        </w:tc>
      </w:tr>
      <w:tr w:rsidR="00900BAE" w:rsidRPr="00943904" w14:paraId="107D4D4C" w14:textId="77777777" w:rsidTr="00651EE2">
        <w:trPr>
          <w:trHeight w:val="1020"/>
        </w:trPr>
        <w:tc>
          <w:tcPr>
            <w:tcW w:w="534" w:type="dxa"/>
            <w:shd w:val="clear" w:color="auto" w:fill="auto"/>
            <w:vAlign w:val="center"/>
          </w:tcPr>
          <w:p w14:paraId="34CA51B1" w14:textId="6D275127" w:rsidR="00900BAE" w:rsidRDefault="00900BAE" w:rsidP="00C94A7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13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50ACCE90" w14:textId="1C7BCCEB" w:rsidR="00900BAE" w:rsidRDefault="00900BAE" w:rsidP="00F1477E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Modernizacja kompleksu rekreacyjno-sportowego na </w:t>
            </w:r>
            <w:r w:rsidR="008B4327">
              <w:rPr>
                <w:rFonts w:ascii="Calibri" w:hAnsi="Calibri"/>
                <w:b/>
                <w:sz w:val="28"/>
                <w:szCs w:val="28"/>
              </w:rPr>
              <w:t>Browarach</w:t>
            </w:r>
            <w:r w:rsidR="0045543B">
              <w:rPr>
                <w:rFonts w:ascii="Calibri" w:hAnsi="Calibri"/>
                <w:b/>
                <w:sz w:val="28"/>
                <w:szCs w:val="28"/>
              </w:rPr>
              <w:t xml:space="preserve"> (Końskie)</w:t>
            </w:r>
          </w:p>
        </w:tc>
      </w:tr>
    </w:tbl>
    <w:p w14:paraId="4145BDC2" w14:textId="77777777" w:rsidR="001E461B" w:rsidRPr="00943904" w:rsidRDefault="001E461B" w:rsidP="0073407D">
      <w:pPr>
        <w:spacing w:after="0" w:line="276" w:lineRule="auto"/>
        <w:jc w:val="center"/>
        <w:rPr>
          <w:rFonts w:ascii="Calibri" w:hAnsi="Calibri" w:cs="Times New Roman"/>
          <w:b/>
          <w:sz w:val="28"/>
          <w:szCs w:val="28"/>
        </w:rPr>
      </w:pPr>
    </w:p>
    <w:sectPr w:rsidR="001E461B" w:rsidRPr="00943904" w:rsidSect="00651EE2">
      <w:pgSz w:w="16838" w:h="11906" w:orient="landscape"/>
      <w:pgMar w:top="1418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0"/>
    <w:multiLevelType w:val="multilevel"/>
    <w:tmpl w:val="00000030"/>
    <w:name w:val="WW8Num48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.%5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.%6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.%7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.%8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.%9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2F6355"/>
    <w:multiLevelType w:val="hybridMultilevel"/>
    <w:tmpl w:val="01BE4740"/>
    <w:lvl w:ilvl="0" w:tplc="FFFFFFFF">
      <w:start w:val="2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B5159"/>
    <w:multiLevelType w:val="hybridMultilevel"/>
    <w:tmpl w:val="1FB23EF2"/>
    <w:lvl w:ilvl="0" w:tplc="6AC8F600">
      <w:numFmt w:val="bullet"/>
      <w:lvlText w:val="-"/>
      <w:lvlJc w:val="right"/>
      <w:pPr>
        <w:ind w:left="720" w:hanging="360"/>
      </w:pPr>
      <w:rPr>
        <w:rFonts w:ascii="Tahoma" w:eastAsia="ZapfDingbats" w:hAnsi="Tahom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6EB"/>
    <w:multiLevelType w:val="hybridMultilevel"/>
    <w:tmpl w:val="89D2ABB8"/>
    <w:lvl w:ilvl="0" w:tplc="5CACB9F6">
      <w:start w:val="1"/>
      <w:numFmt w:val="decimal"/>
      <w:lvlText w:val="%1)"/>
      <w:lvlJc w:val="left"/>
      <w:pPr>
        <w:tabs>
          <w:tab w:val="num" w:pos="5680"/>
        </w:tabs>
        <w:ind w:left="5680" w:hanging="400"/>
      </w:pPr>
      <w:rPr>
        <w:rFonts w:hint="default"/>
      </w:rPr>
    </w:lvl>
    <w:lvl w:ilvl="1" w:tplc="96AA798E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76EA5BF0">
      <w:start w:val="4"/>
      <w:numFmt w:val="decimal"/>
      <w:lvlText w:val="%3)"/>
      <w:lvlJc w:val="left"/>
      <w:pPr>
        <w:tabs>
          <w:tab w:val="num" w:pos="2380"/>
        </w:tabs>
        <w:ind w:left="2380" w:hanging="400"/>
      </w:pPr>
      <w:rPr>
        <w:rFonts w:hint="default"/>
      </w:rPr>
    </w:lvl>
    <w:lvl w:ilvl="3" w:tplc="9C56320E">
      <w:start w:val="1"/>
      <w:numFmt w:val="lowerLetter"/>
      <w:lvlText w:val="%4)"/>
      <w:lvlJc w:val="left"/>
      <w:pPr>
        <w:tabs>
          <w:tab w:val="num" w:pos="2920"/>
        </w:tabs>
        <w:ind w:left="2920" w:hanging="400"/>
      </w:pPr>
      <w:rPr>
        <w:rFonts w:hint="default"/>
      </w:rPr>
    </w:lvl>
    <w:lvl w:ilvl="4" w:tplc="C0A63AFE">
      <w:start w:val="1"/>
      <w:numFmt w:val="decimal"/>
      <w:lvlText w:val="%5)"/>
      <w:lvlJc w:val="left"/>
      <w:pPr>
        <w:tabs>
          <w:tab w:val="num" w:pos="542"/>
        </w:tabs>
        <w:ind w:left="542" w:hanging="400"/>
      </w:pPr>
      <w:rPr>
        <w:rFonts w:hint="default"/>
      </w:rPr>
    </w:lvl>
    <w:lvl w:ilvl="5" w:tplc="9C56320E">
      <w:start w:val="1"/>
      <w:numFmt w:val="lowerLetter"/>
      <w:lvlText w:val="%6)"/>
      <w:lvlJc w:val="left"/>
      <w:pPr>
        <w:tabs>
          <w:tab w:val="num" w:pos="4540"/>
        </w:tabs>
        <w:ind w:left="4540" w:hanging="40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B2CA0"/>
    <w:multiLevelType w:val="hybridMultilevel"/>
    <w:tmpl w:val="7AF2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484B"/>
    <w:multiLevelType w:val="hybridMultilevel"/>
    <w:tmpl w:val="03BCA9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8307E5"/>
    <w:multiLevelType w:val="hybridMultilevel"/>
    <w:tmpl w:val="1AA0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5199"/>
    <w:multiLevelType w:val="hybridMultilevel"/>
    <w:tmpl w:val="F59850A0"/>
    <w:lvl w:ilvl="0" w:tplc="E9C4AC28">
      <w:start w:val="1"/>
      <w:numFmt w:val="decimal"/>
      <w:lvlText w:val="%1,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30BDD"/>
    <w:multiLevelType w:val="hybridMultilevel"/>
    <w:tmpl w:val="7A1E72AC"/>
    <w:lvl w:ilvl="0" w:tplc="6AC8F600">
      <w:numFmt w:val="bullet"/>
      <w:lvlText w:val="-"/>
      <w:lvlJc w:val="right"/>
      <w:pPr>
        <w:ind w:left="720" w:hanging="360"/>
      </w:pPr>
      <w:rPr>
        <w:rFonts w:ascii="Tahoma" w:eastAsia="ZapfDingbats" w:hAnsi="Tahom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48073">
    <w:abstractNumId w:val="7"/>
  </w:num>
  <w:num w:numId="2" w16cid:durableId="1243176380">
    <w:abstractNumId w:val="0"/>
  </w:num>
  <w:num w:numId="3" w16cid:durableId="103352787">
    <w:abstractNumId w:val="3"/>
  </w:num>
  <w:num w:numId="4" w16cid:durableId="51272698">
    <w:abstractNumId w:val="1"/>
  </w:num>
  <w:num w:numId="5" w16cid:durableId="1618829048">
    <w:abstractNumId w:val="6"/>
  </w:num>
  <w:num w:numId="6" w16cid:durableId="1312174102">
    <w:abstractNumId w:val="2"/>
  </w:num>
  <w:num w:numId="7" w16cid:durableId="842428210">
    <w:abstractNumId w:val="8"/>
  </w:num>
  <w:num w:numId="8" w16cid:durableId="242687782">
    <w:abstractNumId w:val="4"/>
  </w:num>
  <w:num w:numId="9" w16cid:durableId="297761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3"/>
    <w:rsid w:val="00001B01"/>
    <w:rsid w:val="00045D7D"/>
    <w:rsid w:val="000463C7"/>
    <w:rsid w:val="00062531"/>
    <w:rsid w:val="00072957"/>
    <w:rsid w:val="000B31BC"/>
    <w:rsid w:val="00127533"/>
    <w:rsid w:val="00147D2F"/>
    <w:rsid w:val="00164102"/>
    <w:rsid w:val="001A5F40"/>
    <w:rsid w:val="001A79B3"/>
    <w:rsid w:val="001E09CD"/>
    <w:rsid w:val="001E461B"/>
    <w:rsid w:val="00210F65"/>
    <w:rsid w:val="002427B8"/>
    <w:rsid w:val="00277CBA"/>
    <w:rsid w:val="002831B8"/>
    <w:rsid w:val="00294825"/>
    <w:rsid w:val="002C2EBD"/>
    <w:rsid w:val="002C4F06"/>
    <w:rsid w:val="002E06FA"/>
    <w:rsid w:val="002F31CE"/>
    <w:rsid w:val="00312A7E"/>
    <w:rsid w:val="00347371"/>
    <w:rsid w:val="00355669"/>
    <w:rsid w:val="00375762"/>
    <w:rsid w:val="003859DF"/>
    <w:rsid w:val="00387FC2"/>
    <w:rsid w:val="00394176"/>
    <w:rsid w:val="003A778F"/>
    <w:rsid w:val="003C1E86"/>
    <w:rsid w:val="003D487C"/>
    <w:rsid w:val="003D59B6"/>
    <w:rsid w:val="003F3992"/>
    <w:rsid w:val="00402D31"/>
    <w:rsid w:val="0045543B"/>
    <w:rsid w:val="004A40B8"/>
    <w:rsid w:val="004B785E"/>
    <w:rsid w:val="004D25ED"/>
    <w:rsid w:val="004D6F3A"/>
    <w:rsid w:val="004F257B"/>
    <w:rsid w:val="0050232C"/>
    <w:rsid w:val="005103A4"/>
    <w:rsid w:val="00565C18"/>
    <w:rsid w:val="005A3ACE"/>
    <w:rsid w:val="005A4735"/>
    <w:rsid w:val="00630DB5"/>
    <w:rsid w:val="00651EE2"/>
    <w:rsid w:val="00653B52"/>
    <w:rsid w:val="0065778C"/>
    <w:rsid w:val="00671158"/>
    <w:rsid w:val="00696DAE"/>
    <w:rsid w:val="006D1F5E"/>
    <w:rsid w:val="006F6644"/>
    <w:rsid w:val="00725ACA"/>
    <w:rsid w:val="0073407D"/>
    <w:rsid w:val="00766F7C"/>
    <w:rsid w:val="007D0338"/>
    <w:rsid w:val="00801B6F"/>
    <w:rsid w:val="00843FFA"/>
    <w:rsid w:val="0085621D"/>
    <w:rsid w:val="008923BE"/>
    <w:rsid w:val="008B24E5"/>
    <w:rsid w:val="008B4327"/>
    <w:rsid w:val="008B78DB"/>
    <w:rsid w:val="008C37A6"/>
    <w:rsid w:val="008C7913"/>
    <w:rsid w:val="00900BAE"/>
    <w:rsid w:val="00906C37"/>
    <w:rsid w:val="009131DA"/>
    <w:rsid w:val="00930343"/>
    <w:rsid w:val="00943904"/>
    <w:rsid w:val="00993FF9"/>
    <w:rsid w:val="009A69A2"/>
    <w:rsid w:val="009B60A2"/>
    <w:rsid w:val="00A23B27"/>
    <w:rsid w:val="00A50B48"/>
    <w:rsid w:val="00A74A42"/>
    <w:rsid w:val="00AB55B7"/>
    <w:rsid w:val="00B34A9E"/>
    <w:rsid w:val="00B40047"/>
    <w:rsid w:val="00B46CD9"/>
    <w:rsid w:val="00B5077B"/>
    <w:rsid w:val="00B811D2"/>
    <w:rsid w:val="00BE3FFA"/>
    <w:rsid w:val="00C20FD6"/>
    <w:rsid w:val="00C749AD"/>
    <w:rsid w:val="00C908B9"/>
    <w:rsid w:val="00C94A7D"/>
    <w:rsid w:val="00CA0B86"/>
    <w:rsid w:val="00CA5244"/>
    <w:rsid w:val="00CA713E"/>
    <w:rsid w:val="00CE1849"/>
    <w:rsid w:val="00CF3339"/>
    <w:rsid w:val="00CF3C76"/>
    <w:rsid w:val="00D844D0"/>
    <w:rsid w:val="00D9788F"/>
    <w:rsid w:val="00D97C35"/>
    <w:rsid w:val="00EA50F6"/>
    <w:rsid w:val="00EE2758"/>
    <w:rsid w:val="00EF1FB9"/>
    <w:rsid w:val="00F1477E"/>
    <w:rsid w:val="00F61B2A"/>
    <w:rsid w:val="00F957DC"/>
    <w:rsid w:val="00FD198E"/>
    <w:rsid w:val="00FD5E78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7A6"/>
  <w15:docId w15:val="{04780BED-280D-4CFB-897C-1B91C5DE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34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E09C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9CD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78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78DB"/>
  </w:style>
  <w:style w:type="table" w:styleId="Tabela-Siatka">
    <w:name w:val="Table Grid"/>
    <w:basedOn w:val="Standardowy"/>
    <w:uiPriority w:val="39"/>
    <w:rsid w:val="0012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856C-AA15-4D80-B3C3-64807797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Fliślikowska</dc:creator>
  <cp:lastModifiedBy>Anna Głębocka</cp:lastModifiedBy>
  <cp:revision>95</cp:revision>
  <cp:lastPrinted>2024-09-13T11:34:00Z</cp:lastPrinted>
  <dcterms:created xsi:type="dcterms:W3CDTF">2017-09-01T09:31:00Z</dcterms:created>
  <dcterms:modified xsi:type="dcterms:W3CDTF">2024-09-13T11:35:00Z</dcterms:modified>
</cp:coreProperties>
</file>